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7725" w:type="dxa"/>
        <w:jc w:val="center"/>
        <w:tblCellSpacing w:w="0" w:type="dxa"/>
        <w:tblCellMar>
          <w:left w:w="0" w:type="dxa"/>
          <w:right w:w="0" w:type="dxa"/>
        </w:tblCellMar>
        <w:tblLook w:val="00A0"/>
      </w:tblPr>
      <w:tblGrid>
        <w:gridCol w:w="4103"/>
        <w:gridCol w:w="3622"/>
      </w:tblGrid>
      <w:tr w:rsidR="00C105CF" w:rsidRPr="00F03A6F" w:rsidTr="003D7825">
        <w:trPr>
          <w:trHeight w:val="75"/>
          <w:tblCellSpacing w:w="0" w:type="dxa"/>
          <w:jc w:val="center"/>
        </w:trPr>
        <w:tc>
          <w:tcPr>
            <w:tcW w:w="8100" w:type="dxa"/>
            <w:vMerge w:val="restart"/>
            <w:vAlign w:val="center"/>
          </w:tcPr>
          <w:p w:rsidR="00C105CF" w:rsidRPr="009E35D8" w:rsidRDefault="00996084" w:rsidP="0099608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E35D8">
              <w:rPr>
                <w:rFonts w:ascii="Arial" w:hAnsi="Arial" w:cs="Arial"/>
                <w:b/>
                <w:bCs/>
                <w:color w:val="0080FF"/>
                <w:sz w:val="24"/>
                <w:szCs w:val="24"/>
                <w:lang w:val="en-US" w:eastAsia="fr-FR"/>
              </w:rPr>
              <w:t>Adel GUENOUA</w:t>
            </w:r>
            <w:r w:rsidR="00C105CF" w:rsidRPr="009E35D8">
              <w:rPr>
                <w:rFonts w:ascii="Arial" w:hAnsi="Arial" w:cs="Arial"/>
                <w:sz w:val="20"/>
                <w:szCs w:val="20"/>
                <w:lang w:val="en-US" w:eastAsia="fr-FR"/>
              </w:rPr>
              <w:br/>
            </w:r>
            <w:r w:rsidR="008F5A58" w:rsidRPr="009E35D8">
              <w:rPr>
                <w:rFonts w:ascii="Times New Roman" w:hAnsi="Times New Roman"/>
                <w:sz w:val="24"/>
                <w:szCs w:val="24"/>
                <w:lang w:val="en-US" w:eastAsia="fr-FR"/>
              </w:rPr>
              <w:t>Cité Meditbat tour B1</w:t>
            </w:r>
          </w:p>
          <w:p w:rsidR="008F5A58" w:rsidRPr="009E35D8" w:rsidRDefault="008F5A58" w:rsidP="0099608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E35D8">
              <w:rPr>
                <w:rFonts w:ascii="Times New Roman" w:hAnsi="Times New Roman"/>
                <w:sz w:val="24"/>
                <w:szCs w:val="24"/>
                <w:lang w:val="en-US" w:eastAsia="fr-FR"/>
              </w:rPr>
              <w:t>N°20 El bouni Annaba</w:t>
            </w:r>
          </w:p>
          <w:p w:rsidR="008F5A58" w:rsidRPr="009E35D8" w:rsidRDefault="008F5A58" w:rsidP="0099608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E35D8">
              <w:rPr>
                <w:rFonts w:ascii="Times New Roman" w:hAnsi="Times New Roman"/>
                <w:sz w:val="24"/>
                <w:szCs w:val="24"/>
                <w:lang w:val="en-US" w:eastAsia="fr-FR"/>
              </w:rPr>
              <w:t>ALGERIA</w:t>
            </w:r>
          </w:p>
          <w:p w:rsidR="008F5A58" w:rsidRPr="009E35D8" w:rsidRDefault="008F5A58" w:rsidP="0099608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E35D8">
              <w:rPr>
                <w:rFonts w:ascii="Times New Roman" w:hAnsi="Times New Roman"/>
                <w:sz w:val="24"/>
                <w:szCs w:val="24"/>
                <w:lang w:val="en-US" w:eastAsia="fr-FR"/>
              </w:rPr>
              <w:t>Phone 231 </w:t>
            </w:r>
            <w:r w:rsidR="009E35D8">
              <w:rPr>
                <w:rFonts w:ascii="Times New Roman" w:hAnsi="Times New Roman"/>
                <w:sz w:val="24"/>
                <w:szCs w:val="24"/>
                <w:lang w:val="en-US" w:eastAsia="fr-FR"/>
              </w:rPr>
              <w:t>0</w:t>
            </w:r>
            <w:r w:rsidRPr="009E35D8">
              <w:rPr>
                <w:rFonts w:ascii="Times New Roman" w:hAnsi="Times New Roman"/>
                <w:sz w:val="24"/>
                <w:szCs w:val="24"/>
                <w:lang w:val="en-US" w:eastAsia="fr-FR"/>
              </w:rPr>
              <w:t>661 72 06 35</w:t>
            </w:r>
          </w:p>
          <w:p w:rsidR="008F5A58" w:rsidRPr="009E35D8" w:rsidRDefault="00CA707A" w:rsidP="0099608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hyperlink r:id="rId7" w:history="1">
              <w:r w:rsidR="008F5A58" w:rsidRPr="009E35D8">
                <w:rPr>
                  <w:rStyle w:val="Lienhypertexte"/>
                  <w:rFonts w:ascii="Times New Roman" w:hAnsi="Times New Roman"/>
                  <w:sz w:val="24"/>
                  <w:szCs w:val="24"/>
                  <w:lang w:val="en-US" w:eastAsia="fr-FR"/>
                </w:rPr>
                <w:t>Guenouaa@yahoo.fr</w:t>
              </w:r>
            </w:hyperlink>
          </w:p>
          <w:p w:rsidR="008F5A58" w:rsidRPr="009E35D8" w:rsidRDefault="008F5A58" w:rsidP="008F5A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9E35D8">
              <w:rPr>
                <w:rFonts w:ascii="Times New Roman" w:hAnsi="Times New Roman"/>
                <w:sz w:val="24"/>
                <w:szCs w:val="24"/>
                <w:lang w:val="en-US" w:eastAsia="fr-FR"/>
              </w:rPr>
              <w:t>Born in November</w:t>
            </w:r>
            <w:r w:rsidR="009E35D8" w:rsidRPr="009E35D8">
              <w:rPr>
                <w:rFonts w:ascii="Times New Roman" w:hAnsi="Times New Roman"/>
                <w:sz w:val="24"/>
                <w:szCs w:val="24"/>
                <w:lang w:val="en-US" w:eastAsia="fr-FR"/>
              </w:rPr>
              <w:t xml:space="preserve"> 30th1970</w:t>
            </w:r>
          </w:p>
          <w:p w:rsidR="009E35D8" w:rsidRPr="009E35D8" w:rsidRDefault="009E35D8" w:rsidP="008F5A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fr-FR"/>
              </w:rPr>
              <w:t xml:space="preserve">Married : 2 children </w:t>
            </w:r>
          </w:p>
          <w:p w:rsidR="008F5A58" w:rsidRPr="009E35D8" w:rsidRDefault="008F5A58" w:rsidP="008F5A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</w:p>
        </w:tc>
        <w:tc>
          <w:tcPr>
            <w:tcW w:w="8100" w:type="dxa"/>
            <w:shd w:val="clear" w:color="auto" w:fill="0080FF"/>
            <w:vAlign w:val="center"/>
          </w:tcPr>
          <w:p w:rsidR="00C105CF" w:rsidRPr="00F03A6F" w:rsidRDefault="00C105CF" w:rsidP="003D7825">
            <w:pPr>
              <w:spacing w:after="0" w:line="75" w:lineRule="atLeast"/>
              <w:rPr>
                <w:rFonts w:ascii="Times New Roman" w:hAnsi="Times New Roman"/>
                <w:sz w:val="24"/>
                <w:szCs w:val="24"/>
                <w:lang w:val="en-GB" w:eastAsia="fr-FR"/>
              </w:rPr>
            </w:pPr>
            <w:r w:rsidRPr="00F03A6F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fr-FR"/>
              </w:rPr>
              <w:t>JOB OBJECTIVES</w:t>
            </w:r>
          </w:p>
        </w:tc>
      </w:tr>
      <w:tr w:rsidR="00C105CF" w:rsidRPr="00F03A6F" w:rsidTr="003D7825">
        <w:trPr>
          <w:trHeight w:val="900"/>
          <w:tblCellSpacing w:w="0" w:type="dxa"/>
          <w:jc w:val="center"/>
        </w:trPr>
        <w:tc>
          <w:tcPr>
            <w:tcW w:w="0" w:type="auto"/>
            <w:vMerge/>
            <w:vAlign w:val="center"/>
          </w:tcPr>
          <w:p w:rsidR="00C105CF" w:rsidRPr="00F03A6F" w:rsidRDefault="00C105CF" w:rsidP="003D78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GB" w:eastAsia="fr-FR"/>
              </w:rPr>
            </w:pPr>
          </w:p>
        </w:tc>
        <w:tc>
          <w:tcPr>
            <w:tcW w:w="8100" w:type="dxa"/>
            <w:shd w:val="clear" w:color="auto" w:fill="CCCCFF"/>
            <w:vAlign w:val="center"/>
          </w:tcPr>
          <w:p w:rsidR="00C105CF" w:rsidRPr="00F03A6F" w:rsidRDefault="00C105CF" w:rsidP="003D78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GB" w:eastAsia="fr-FR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GB" w:eastAsia="fr-FR"/>
              </w:rPr>
              <w:t>PROCESS OPERATOR</w:t>
            </w:r>
          </w:p>
        </w:tc>
      </w:tr>
      <w:tr w:rsidR="00C105CF" w:rsidRPr="00F03A6F" w:rsidTr="003D7825">
        <w:trPr>
          <w:tblCellSpacing w:w="0" w:type="dxa"/>
          <w:jc w:val="center"/>
        </w:trPr>
        <w:tc>
          <w:tcPr>
            <w:tcW w:w="16200" w:type="dxa"/>
            <w:gridSpan w:val="2"/>
            <w:vAlign w:val="center"/>
          </w:tcPr>
          <w:p w:rsidR="00C105CF" w:rsidRPr="00F03A6F" w:rsidRDefault="00C105CF" w:rsidP="003D78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GB" w:eastAsia="fr-FR"/>
              </w:rPr>
            </w:pPr>
          </w:p>
        </w:tc>
      </w:tr>
      <w:tr w:rsidR="00C105CF" w:rsidRPr="00F03A6F" w:rsidTr="003D7825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C105CF" w:rsidRPr="00F03A6F" w:rsidRDefault="00C105CF" w:rsidP="003D7825">
            <w:pPr>
              <w:spacing w:after="0" w:line="240" w:lineRule="auto"/>
              <w:ind w:left="-247" w:firstLine="247"/>
              <w:rPr>
                <w:rFonts w:ascii="Times New Roman" w:hAnsi="Times New Roman"/>
                <w:sz w:val="24"/>
                <w:szCs w:val="24"/>
                <w:lang w:val="en-GB" w:eastAsia="fr-FR"/>
              </w:rPr>
            </w:pPr>
          </w:p>
        </w:tc>
        <w:tc>
          <w:tcPr>
            <w:tcW w:w="0" w:type="auto"/>
            <w:vAlign w:val="center"/>
          </w:tcPr>
          <w:p w:rsidR="00C105CF" w:rsidRPr="00F03A6F" w:rsidRDefault="00C105CF" w:rsidP="003D782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GB" w:eastAsia="fr-FR"/>
              </w:rPr>
            </w:pPr>
          </w:p>
        </w:tc>
      </w:tr>
    </w:tbl>
    <w:p w:rsidR="00C105CF" w:rsidRPr="00F03A6F" w:rsidRDefault="00C105CF" w:rsidP="00C105CF">
      <w:pPr>
        <w:spacing w:after="0" w:line="240" w:lineRule="auto"/>
        <w:rPr>
          <w:rFonts w:ascii="Times New Roman" w:hAnsi="Times New Roman"/>
          <w:vanish/>
          <w:sz w:val="24"/>
          <w:szCs w:val="24"/>
          <w:lang w:val="en-GB" w:eastAsia="fr-FR"/>
        </w:rPr>
      </w:pPr>
    </w:p>
    <w:tbl>
      <w:tblPr>
        <w:tblW w:w="8736" w:type="dxa"/>
        <w:jc w:val="center"/>
        <w:tblCellSpacing w:w="37" w:type="dxa"/>
        <w:tblCellMar>
          <w:left w:w="0" w:type="dxa"/>
          <w:right w:w="0" w:type="dxa"/>
        </w:tblCellMar>
        <w:tblLook w:val="00A0"/>
      </w:tblPr>
      <w:tblGrid>
        <w:gridCol w:w="1644"/>
        <w:gridCol w:w="7092"/>
      </w:tblGrid>
      <w:tr w:rsidR="00C105CF" w:rsidRPr="00F03A6F" w:rsidTr="003D7825">
        <w:trPr>
          <w:tblCellSpacing w:w="37" w:type="dxa"/>
          <w:jc w:val="center"/>
        </w:trPr>
        <w:tc>
          <w:tcPr>
            <w:tcW w:w="4915" w:type="pct"/>
            <w:gridSpan w:val="2"/>
            <w:shd w:val="clear" w:color="auto" w:fill="0080FF"/>
          </w:tcPr>
          <w:p w:rsidR="00C105CF" w:rsidRPr="00F03A6F" w:rsidRDefault="00C105CF" w:rsidP="003D78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GB" w:eastAsia="fr-FR"/>
              </w:rPr>
            </w:pPr>
            <w:r w:rsidRPr="00F03A6F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fr-FR"/>
              </w:rPr>
              <w:t>EDUCATION &amp; DEGREES</w:t>
            </w:r>
          </w:p>
        </w:tc>
      </w:tr>
      <w:tr w:rsidR="00C105CF" w:rsidRPr="005935CF" w:rsidTr="003D7825">
        <w:trPr>
          <w:tblCellSpacing w:w="37" w:type="dxa"/>
          <w:jc w:val="center"/>
        </w:trPr>
        <w:tc>
          <w:tcPr>
            <w:tcW w:w="885" w:type="pct"/>
          </w:tcPr>
          <w:p w:rsidR="00C105CF" w:rsidRPr="00F03A6F" w:rsidRDefault="00386007" w:rsidP="003D78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GB" w:eastAsia="fr-FR"/>
              </w:rPr>
            </w:pPr>
            <w:r>
              <w:rPr>
                <w:rFonts w:ascii="Arial" w:hAnsi="Arial" w:cs="Arial"/>
                <w:b/>
                <w:bCs/>
                <w:color w:val="0080FF"/>
                <w:sz w:val="20"/>
                <w:szCs w:val="20"/>
                <w:lang w:val="en-GB" w:eastAsia="fr-FR"/>
              </w:rPr>
              <w:t>1989</w:t>
            </w:r>
            <w:r w:rsidR="00C105CF" w:rsidRPr="00F03A6F">
              <w:rPr>
                <w:rFonts w:ascii="Arial" w:hAnsi="Arial" w:cs="Arial"/>
                <w:b/>
                <w:bCs/>
                <w:color w:val="0080FF"/>
                <w:sz w:val="20"/>
                <w:szCs w:val="20"/>
                <w:lang w:val="en-GB" w:eastAsia="fr-FR"/>
              </w:rPr>
              <w:t xml:space="preserve">- </w:t>
            </w:r>
            <w:r w:rsidR="00C105CF">
              <w:rPr>
                <w:rFonts w:ascii="Arial" w:hAnsi="Arial" w:cs="Arial"/>
                <w:b/>
                <w:bCs/>
                <w:color w:val="0080FF"/>
                <w:sz w:val="20"/>
                <w:szCs w:val="20"/>
                <w:lang w:val="en-GB" w:eastAsia="fr-FR"/>
              </w:rPr>
              <w:t>199</w:t>
            </w:r>
            <w:r>
              <w:rPr>
                <w:rFonts w:ascii="Arial" w:hAnsi="Arial" w:cs="Arial"/>
                <w:b/>
                <w:bCs/>
                <w:color w:val="0080FF"/>
                <w:sz w:val="20"/>
                <w:szCs w:val="20"/>
                <w:lang w:val="en-GB" w:eastAsia="fr-FR"/>
              </w:rPr>
              <w:t>2</w:t>
            </w:r>
          </w:p>
        </w:tc>
        <w:tc>
          <w:tcPr>
            <w:tcW w:w="3988" w:type="pct"/>
            <w:vAlign w:val="center"/>
          </w:tcPr>
          <w:p w:rsidR="00C105CF" w:rsidRPr="00F03A6F" w:rsidRDefault="00C105CF" w:rsidP="003D78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GB" w:eastAsia="fr-FR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GB" w:eastAsia="fr-FR"/>
              </w:rPr>
              <w:t xml:space="preserve">Bachelor degree in </w:t>
            </w:r>
            <w:r w:rsidR="00B53943">
              <w:rPr>
                <w:rFonts w:ascii="Arial" w:hAnsi="Arial" w:cs="Arial"/>
                <w:b/>
                <w:bCs/>
                <w:sz w:val="20"/>
                <w:szCs w:val="20"/>
                <w:lang w:val="en-GB" w:eastAsia="fr-FR"/>
              </w:rPr>
              <w:t>mec</w:t>
            </w:r>
            <w:r w:rsidR="009E35D8">
              <w:rPr>
                <w:rFonts w:ascii="Arial" w:hAnsi="Arial" w:cs="Arial"/>
                <w:b/>
                <w:bCs/>
                <w:sz w:val="20"/>
                <w:szCs w:val="20"/>
                <w:lang w:val="en-GB" w:eastAsia="fr-FR"/>
              </w:rPr>
              <w:t>hanic</w:t>
            </w:r>
            <w:r w:rsidR="00B53943">
              <w:rPr>
                <w:rFonts w:ascii="Arial" w:hAnsi="Arial" w:cs="Arial"/>
                <w:b/>
                <w:bCs/>
                <w:sz w:val="20"/>
                <w:szCs w:val="20"/>
                <w:lang w:val="en-GB" w:eastAsia="fr-FR"/>
              </w:rPr>
              <w:t xml:space="preserve"> fabrication</w:t>
            </w:r>
            <w:r w:rsidRPr="00F03A6F">
              <w:rPr>
                <w:rFonts w:ascii="Arial" w:hAnsi="Arial" w:cs="Arial"/>
                <w:sz w:val="20"/>
                <w:szCs w:val="20"/>
                <w:lang w:val="en-GB" w:eastAsia="fr-FR"/>
              </w:rPr>
              <w:br/>
              <w:t>Unive</w:t>
            </w:r>
            <w:r>
              <w:rPr>
                <w:rFonts w:ascii="Arial" w:hAnsi="Arial" w:cs="Arial"/>
                <w:sz w:val="20"/>
                <w:szCs w:val="20"/>
                <w:lang w:val="en-GB" w:eastAsia="fr-FR"/>
              </w:rPr>
              <w:t>rsi</w:t>
            </w:r>
            <w:r w:rsidRPr="00F03A6F">
              <w:rPr>
                <w:rFonts w:ascii="Arial" w:hAnsi="Arial" w:cs="Arial"/>
                <w:sz w:val="20"/>
                <w:szCs w:val="20"/>
                <w:lang w:val="en-GB" w:eastAsia="fr-FR"/>
              </w:rPr>
              <w:t>ty</w:t>
            </w:r>
            <w:r>
              <w:rPr>
                <w:rFonts w:ascii="Arial" w:hAnsi="Arial" w:cs="Arial"/>
                <w:sz w:val="20"/>
                <w:szCs w:val="20"/>
                <w:lang w:val="en-GB" w:eastAsia="fr-FR"/>
              </w:rPr>
              <w:t xml:space="preserve"> of Hydrocarbon &amp; Chemist (INHC Boumerdes Algeria)</w:t>
            </w:r>
            <w:r w:rsidRPr="00F03A6F">
              <w:rPr>
                <w:rFonts w:ascii="Arial" w:hAnsi="Arial" w:cs="Arial"/>
                <w:sz w:val="20"/>
                <w:szCs w:val="20"/>
                <w:lang w:val="en-GB" w:eastAsia="fr-FR"/>
              </w:rPr>
              <w:t>.</w:t>
            </w:r>
            <w:r w:rsidRPr="00F03A6F">
              <w:rPr>
                <w:rFonts w:ascii="Times New Roman" w:hAnsi="Times New Roman"/>
                <w:sz w:val="24"/>
                <w:szCs w:val="24"/>
                <w:lang w:val="en-GB" w:eastAsia="fr-FR"/>
              </w:rPr>
              <w:t xml:space="preserve"> </w:t>
            </w:r>
          </w:p>
        </w:tc>
      </w:tr>
      <w:tr w:rsidR="00C105CF" w:rsidRPr="00B53943" w:rsidTr="003D7825">
        <w:trPr>
          <w:tblCellSpacing w:w="37" w:type="dxa"/>
          <w:jc w:val="center"/>
        </w:trPr>
        <w:tc>
          <w:tcPr>
            <w:tcW w:w="885" w:type="pct"/>
          </w:tcPr>
          <w:p w:rsidR="00C105CF" w:rsidRPr="005D4FA4" w:rsidRDefault="00386007" w:rsidP="003860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fr-FR"/>
              </w:rPr>
            </w:pPr>
            <w:r>
              <w:rPr>
                <w:rFonts w:ascii="Arial" w:hAnsi="Arial" w:cs="Arial"/>
                <w:b/>
                <w:bCs/>
                <w:color w:val="0080FF"/>
                <w:sz w:val="20"/>
                <w:szCs w:val="20"/>
                <w:lang w:val="en-GB" w:eastAsia="fr-FR"/>
              </w:rPr>
              <w:t>November1992</w:t>
            </w:r>
            <w:r w:rsidR="00C105CF" w:rsidRPr="00F03A6F">
              <w:rPr>
                <w:rFonts w:ascii="Arial" w:hAnsi="Arial" w:cs="Arial"/>
                <w:b/>
                <w:bCs/>
                <w:color w:val="0080FF"/>
                <w:sz w:val="20"/>
                <w:szCs w:val="20"/>
                <w:lang w:val="en-GB" w:eastAsia="fr-FR"/>
              </w:rPr>
              <w:t xml:space="preserve"> </w:t>
            </w:r>
            <w:r w:rsidR="00C105CF">
              <w:rPr>
                <w:rFonts w:ascii="Arial" w:hAnsi="Arial" w:cs="Arial"/>
                <w:b/>
                <w:bCs/>
                <w:color w:val="0080FF"/>
                <w:sz w:val="20"/>
                <w:szCs w:val="20"/>
                <w:lang w:eastAsia="fr-FR"/>
              </w:rPr>
              <w:t>–</w:t>
            </w:r>
            <w:r>
              <w:rPr>
                <w:rFonts w:ascii="Arial" w:hAnsi="Arial" w:cs="Arial"/>
                <w:b/>
                <w:bCs/>
                <w:color w:val="0080FF"/>
                <w:sz w:val="20"/>
                <w:szCs w:val="20"/>
                <w:lang w:eastAsia="fr-FR"/>
              </w:rPr>
              <w:t>jun1993</w:t>
            </w:r>
            <w:r w:rsidR="00C105CF">
              <w:rPr>
                <w:rFonts w:ascii="Arial" w:hAnsi="Arial" w:cs="Arial"/>
                <w:b/>
                <w:bCs/>
                <w:color w:val="0080FF"/>
                <w:sz w:val="20"/>
                <w:szCs w:val="20"/>
                <w:lang w:eastAsia="fr-FR"/>
              </w:rPr>
              <w:t xml:space="preserve"> </w:t>
            </w:r>
            <w:r w:rsidR="00C105CF" w:rsidRPr="005D4FA4">
              <w:rPr>
                <w:rFonts w:ascii="Times New Roman" w:hAnsi="Times New Roman"/>
                <w:b/>
                <w:bCs/>
                <w:sz w:val="24"/>
                <w:szCs w:val="24"/>
                <w:lang w:eastAsia="fr-FR"/>
              </w:rPr>
              <w:t xml:space="preserve"> </w:t>
            </w:r>
          </w:p>
        </w:tc>
        <w:tc>
          <w:tcPr>
            <w:tcW w:w="3988" w:type="pct"/>
            <w:vAlign w:val="center"/>
          </w:tcPr>
          <w:p w:rsidR="00386007" w:rsidRDefault="00C105CF" w:rsidP="00386007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GB" w:eastAsia="fr-FR"/>
              </w:rPr>
            </w:pPr>
            <w:r w:rsidRPr="00334A05">
              <w:rPr>
                <w:rFonts w:ascii="Arial" w:hAnsi="Arial" w:cs="Arial"/>
                <w:b/>
                <w:bCs/>
                <w:sz w:val="20"/>
                <w:szCs w:val="20"/>
                <w:lang w:val="en-GB" w:eastAsia="fr-FR"/>
              </w:rPr>
              <w:t xml:space="preserve">Technician in </w:t>
            </w:r>
            <w:r w:rsidR="00B53943">
              <w:rPr>
                <w:rFonts w:ascii="Arial" w:hAnsi="Arial" w:cs="Arial"/>
                <w:b/>
                <w:bCs/>
                <w:sz w:val="20"/>
                <w:szCs w:val="20"/>
                <w:lang w:val="en-GB" w:eastAsia="fr-FR"/>
              </w:rPr>
              <w:t>mec</w:t>
            </w:r>
            <w:r w:rsidR="009E35D8">
              <w:rPr>
                <w:rFonts w:ascii="Arial" w:hAnsi="Arial" w:cs="Arial"/>
                <w:b/>
                <w:bCs/>
                <w:sz w:val="20"/>
                <w:szCs w:val="20"/>
                <w:lang w:val="en-GB" w:eastAsia="fr-FR"/>
              </w:rPr>
              <w:t>h</w:t>
            </w:r>
            <w:r w:rsidR="00B53943">
              <w:rPr>
                <w:rFonts w:ascii="Arial" w:hAnsi="Arial" w:cs="Arial"/>
                <w:b/>
                <w:bCs/>
                <w:sz w:val="20"/>
                <w:szCs w:val="20"/>
                <w:lang w:val="en-GB" w:eastAsia="fr-FR"/>
              </w:rPr>
              <w:t>anic</w:t>
            </w:r>
            <w:r>
              <w:rPr>
                <w:rFonts w:ascii="Arial" w:hAnsi="Arial" w:cs="Arial"/>
                <w:sz w:val="20"/>
                <w:szCs w:val="20"/>
                <w:lang w:val="en-GB" w:eastAsia="fr-FR"/>
              </w:rPr>
              <w:br/>
              <w:t>one year of</w:t>
            </w:r>
            <w:r w:rsidR="00B53943">
              <w:rPr>
                <w:rFonts w:ascii="Arial" w:hAnsi="Arial" w:cs="Arial"/>
                <w:sz w:val="20"/>
                <w:szCs w:val="20"/>
                <w:lang w:val="en-GB" w:eastAsia="fr-FR"/>
              </w:rPr>
              <w:t xml:space="preserve"> work-based learning in maintenance </w:t>
            </w:r>
            <w:r w:rsidR="009E35D8">
              <w:rPr>
                <w:rFonts w:ascii="Arial" w:hAnsi="Arial" w:cs="Arial"/>
                <w:sz w:val="20"/>
                <w:szCs w:val="20"/>
                <w:lang w:val="en-GB" w:eastAsia="fr-FR"/>
              </w:rPr>
              <w:t xml:space="preserve">unit </w:t>
            </w:r>
            <w:r w:rsidR="00B53943">
              <w:rPr>
                <w:rFonts w:ascii="Arial" w:hAnsi="Arial" w:cs="Arial"/>
                <w:sz w:val="20"/>
                <w:szCs w:val="20"/>
                <w:lang w:val="en-GB" w:eastAsia="fr-FR"/>
              </w:rPr>
              <w:t>of locomotiv</w:t>
            </w:r>
            <w:r w:rsidR="00386007">
              <w:rPr>
                <w:rFonts w:ascii="Arial" w:hAnsi="Arial" w:cs="Arial"/>
                <w:sz w:val="20"/>
                <w:szCs w:val="20"/>
                <w:lang w:val="en-GB" w:eastAsia="fr-FR"/>
              </w:rPr>
              <w:t>e</w:t>
            </w:r>
            <w:r w:rsidR="009E35D8">
              <w:rPr>
                <w:rFonts w:ascii="Arial" w:hAnsi="Arial" w:cs="Arial"/>
                <w:sz w:val="20"/>
                <w:szCs w:val="20"/>
                <w:lang w:val="en-GB" w:eastAsia="fr-FR"/>
              </w:rPr>
              <w:t>s</w:t>
            </w:r>
            <w:r>
              <w:rPr>
                <w:rFonts w:ascii="Arial" w:hAnsi="Arial" w:cs="Arial"/>
                <w:sz w:val="20"/>
                <w:szCs w:val="20"/>
                <w:lang w:val="en-GB" w:eastAsia="fr-FR"/>
              </w:rPr>
              <w:t xml:space="preserve"> </w:t>
            </w:r>
          </w:p>
          <w:p w:rsidR="00C105CF" w:rsidRPr="000D6318" w:rsidRDefault="00386007" w:rsidP="000D631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GB" w:eastAsia="fr-FR"/>
              </w:rPr>
            </w:pPr>
            <w:r>
              <w:rPr>
                <w:rFonts w:ascii="Arial" w:hAnsi="Arial" w:cs="Arial"/>
                <w:sz w:val="20"/>
                <w:szCs w:val="20"/>
                <w:lang w:val="en-GB" w:eastAsia="fr-FR"/>
              </w:rPr>
              <w:t xml:space="preserve">In </w:t>
            </w:r>
            <w:r w:rsidR="009E35D8">
              <w:rPr>
                <w:rFonts w:ascii="Arial" w:hAnsi="Arial" w:cs="Arial"/>
                <w:sz w:val="20"/>
                <w:szCs w:val="20"/>
                <w:lang w:val="en-GB" w:eastAsia="fr-FR"/>
              </w:rPr>
              <w:t>Algiers</w:t>
            </w:r>
            <w:r>
              <w:rPr>
                <w:rFonts w:ascii="Arial" w:hAnsi="Arial" w:cs="Arial"/>
                <w:sz w:val="20"/>
                <w:szCs w:val="20"/>
                <w:lang w:val="en-GB" w:eastAsia="fr-FR"/>
              </w:rPr>
              <w:t xml:space="preserve"> (Algeria) </w:t>
            </w:r>
          </w:p>
        </w:tc>
      </w:tr>
      <w:tr w:rsidR="00C105CF" w:rsidRPr="005935CF" w:rsidTr="003D7825">
        <w:trPr>
          <w:tblCellSpacing w:w="37" w:type="dxa"/>
          <w:jc w:val="center"/>
        </w:trPr>
        <w:tc>
          <w:tcPr>
            <w:tcW w:w="885" w:type="pct"/>
          </w:tcPr>
          <w:p w:rsidR="00C105CF" w:rsidRDefault="00126E12" w:rsidP="0039604D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en-GB" w:eastAsia="fr-FR"/>
              </w:rPr>
            </w:pPr>
            <w:r>
              <w:rPr>
                <w:rFonts w:ascii="Arial" w:hAnsi="Arial" w:cs="Arial"/>
                <w:b/>
                <w:bCs/>
                <w:color w:val="0080FF"/>
                <w:sz w:val="20"/>
                <w:szCs w:val="20"/>
                <w:lang w:val="en-GB" w:eastAsia="fr-FR"/>
              </w:rPr>
              <w:t>February</w:t>
            </w:r>
            <w:r w:rsidR="00C105CF">
              <w:rPr>
                <w:rFonts w:ascii="Arial" w:hAnsi="Arial" w:cs="Arial"/>
                <w:b/>
                <w:bCs/>
                <w:color w:val="0080FF"/>
                <w:sz w:val="20"/>
                <w:szCs w:val="20"/>
                <w:lang w:val="en-GB" w:eastAsia="fr-FR"/>
              </w:rPr>
              <w:t xml:space="preserve"> 200</w:t>
            </w:r>
            <w:r w:rsidR="0039604D">
              <w:rPr>
                <w:rFonts w:ascii="Arial" w:hAnsi="Arial" w:cs="Arial"/>
                <w:b/>
                <w:bCs/>
                <w:color w:val="0080FF"/>
                <w:sz w:val="20"/>
                <w:szCs w:val="20"/>
                <w:lang w:val="en-GB" w:eastAsia="fr-FR"/>
              </w:rPr>
              <w:t>0</w:t>
            </w:r>
            <w:r w:rsidR="000D6318">
              <w:rPr>
                <w:rFonts w:ascii="Arial" w:hAnsi="Arial" w:cs="Arial"/>
                <w:b/>
                <w:bCs/>
                <w:color w:val="0080FF"/>
                <w:sz w:val="20"/>
                <w:szCs w:val="20"/>
                <w:lang w:val="en-GB" w:eastAsia="fr-FR"/>
              </w:rPr>
              <w:t xml:space="preserve"> March</w:t>
            </w:r>
            <w:r w:rsidR="00C105CF">
              <w:rPr>
                <w:rFonts w:ascii="Arial" w:hAnsi="Arial" w:cs="Arial"/>
                <w:b/>
                <w:bCs/>
                <w:color w:val="0080FF"/>
                <w:sz w:val="20"/>
                <w:szCs w:val="20"/>
                <w:lang w:val="en-GB" w:eastAsia="fr-FR"/>
              </w:rPr>
              <w:t xml:space="preserve"> </w:t>
            </w:r>
            <w:r w:rsidR="00C105CF" w:rsidRPr="00334A05">
              <w:rPr>
                <w:rFonts w:ascii="Arial" w:hAnsi="Arial" w:cs="Arial"/>
                <w:b/>
                <w:bCs/>
                <w:color w:val="0080FF"/>
                <w:sz w:val="20"/>
                <w:szCs w:val="20"/>
                <w:lang w:val="en-GB" w:eastAsia="fr-FR"/>
              </w:rPr>
              <w:t>-</w:t>
            </w:r>
            <w:r w:rsidR="0039604D">
              <w:rPr>
                <w:rFonts w:ascii="Arial" w:hAnsi="Arial" w:cs="Arial"/>
                <w:b/>
                <w:bCs/>
                <w:color w:val="0080FF"/>
                <w:sz w:val="20"/>
                <w:szCs w:val="20"/>
                <w:lang w:val="en-GB" w:eastAsia="fr-FR"/>
              </w:rPr>
              <w:t xml:space="preserve"> </w:t>
            </w:r>
            <w:r w:rsidR="00C105CF" w:rsidRPr="00334A05">
              <w:rPr>
                <w:rFonts w:ascii="Arial" w:hAnsi="Arial" w:cs="Arial"/>
                <w:b/>
                <w:bCs/>
                <w:color w:val="0080FF"/>
                <w:sz w:val="20"/>
                <w:szCs w:val="20"/>
                <w:lang w:val="en-GB" w:eastAsia="fr-FR"/>
              </w:rPr>
              <w:t xml:space="preserve"> 200</w:t>
            </w:r>
            <w:r w:rsidR="00C105CF">
              <w:rPr>
                <w:rFonts w:ascii="Arial" w:hAnsi="Arial" w:cs="Arial"/>
                <w:b/>
                <w:bCs/>
                <w:color w:val="0080FF"/>
                <w:sz w:val="20"/>
                <w:szCs w:val="20"/>
                <w:lang w:val="en-GB" w:eastAsia="fr-FR"/>
              </w:rPr>
              <w:t>1</w:t>
            </w:r>
            <w:r w:rsidR="00C105CF" w:rsidRPr="00334A05">
              <w:rPr>
                <w:rFonts w:ascii="Times New Roman" w:hAnsi="Times New Roman"/>
                <w:b/>
                <w:bCs/>
                <w:sz w:val="24"/>
                <w:szCs w:val="24"/>
                <w:lang w:val="en-GB" w:eastAsia="fr-FR"/>
              </w:rPr>
              <w:t xml:space="preserve"> </w:t>
            </w:r>
          </w:p>
          <w:p w:rsidR="00F31B36" w:rsidRDefault="00F31B36" w:rsidP="0039604D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en-GB" w:eastAsia="fr-FR"/>
              </w:rPr>
            </w:pPr>
          </w:p>
          <w:p w:rsidR="00F31B36" w:rsidRDefault="00F31B36" w:rsidP="0039604D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en-GB" w:eastAsia="fr-FR"/>
              </w:rPr>
            </w:pPr>
          </w:p>
          <w:p w:rsidR="00F31B36" w:rsidRPr="005935CF" w:rsidRDefault="00F31B36" w:rsidP="005935CF">
            <w:pPr>
              <w:pStyle w:val="Titre3"/>
              <w:rPr>
                <w:sz w:val="20"/>
                <w:szCs w:val="20"/>
                <w:lang w:val="en-GB" w:eastAsia="fr-FR"/>
              </w:rPr>
            </w:pPr>
            <w:r w:rsidRPr="005935CF">
              <w:rPr>
                <w:sz w:val="20"/>
                <w:szCs w:val="20"/>
                <w:lang w:val="en-GB" w:eastAsia="fr-FR"/>
              </w:rPr>
              <w:t>2009 and 2012</w:t>
            </w:r>
          </w:p>
        </w:tc>
        <w:tc>
          <w:tcPr>
            <w:tcW w:w="3988" w:type="pct"/>
            <w:vAlign w:val="center"/>
          </w:tcPr>
          <w:p w:rsidR="00C105CF" w:rsidRDefault="00C105CF" w:rsidP="003D782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GB" w:eastAsia="fr-FR"/>
              </w:rPr>
            </w:pPr>
            <w:r w:rsidRPr="00CD7E84">
              <w:rPr>
                <w:rFonts w:ascii="Arial" w:hAnsi="Arial" w:cs="Arial"/>
                <w:b/>
                <w:bCs/>
                <w:sz w:val="20"/>
                <w:szCs w:val="20"/>
                <w:lang w:val="en-GB" w:eastAsia="fr-FR"/>
              </w:rPr>
              <w:t>Process technician</w:t>
            </w:r>
            <w:r w:rsidRPr="00334A05">
              <w:rPr>
                <w:rFonts w:ascii="Arial" w:hAnsi="Arial" w:cs="Arial"/>
                <w:sz w:val="20"/>
                <w:szCs w:val="20"/>
                <w:lang w:val="en-GB" w:eastAsia="fr-FR"/>
              </w:rPr>
              <w:br/>
            </w:r>
            <w:r w:rsidR="002F4DFF">
              <w:rPr>
                <w:rFonts w:ascii="Arial" w:hAnsi="Arial" w:cs="Arial"/>
                <w:sz w:val="20"/>
                <w:szCs w:val="20"/>
                <w:lang w:val="en-GB" w:eastAsia="fr-FR"/>
              </w:rPr>
              <w:t>15</w:t>
            </w:r>
            <w:r>
              <w:rPr>
                <w:rFonts w:ascii="Arial" w:hAnsi="Arial" w:cs="Arial"/>
                <w:sz w:val="20"/>
                <w:szCs w:val="20"/>
                <w:lang w:val="en-GB" w:eastAsia="fr-FR"/>
              </w:rPr>
              <w:t xml:space="preserve"> months of work-base</w:t>
            </w:r>
            <w:r w:rsidR="002F4DFF">
              <w:rPr>
                <w:rFonts w:ascii="Arial" w:hAnsi="Arial" w:cs="Arial"/>
                <w:sz w:val="20"/>
                <w:szCs w:val="20"/>
                <w:lang w:val="en-GB" w:eastAsia="fr-FR"/>
              </w:rPr>
              <w:t>d learning for Petrol drilling(work over)</w:t>
            </w:r>
            <w:r>
              <w:rPr>
                <w:rFonts w:ascii="Arial" w:hAnsi="Arial" w:cs="Arial"/>
                <w:sz w:val="20"/>
                <w:szCs w:val="20"/>
                <w:lang w:val="en-GB" w:eastAsia="fr-FR"/>
              </w:rPr>
              <w:t xml:space="preserve"> (Hassi Messaoud ALGERIA),</w:t>
            </w:r>
          </w:p>
          <w:p w:rsidR="000D6318" w:rsidRDefault="000D6318" w:rsidP="003D782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GB" w:eastAsia="fr-FR"/>
              </w:rPr>
            </w:pPr>
          </w:p>
          <w:p w:rsidR="000D6318" w:rsidRPr="00334A05" w:rsidRDefault="000D6318" w:rsidP="003D78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GB"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val="en-GB" w:eastAsia="fr-FR"/>
              </w:rPr>
              <w:t>The International Well Control Forum certifies at NAFTOGAZ CENTER HASSI MESSAOUD(Algeria)</w:t>
            </w:r>
          </w:p>
        </w:tc>
      </w:tr>
      <w:tr w:rsidR="00C105CF" w:rsidRPr="005806F1" w:rsidTr="003D7825">
        <w:trPr>
          <w:tblCellSpacing w:w="37" w:type="dxa"/>
          <w:jc w:val="center"/>
        </w:trPr>
        <w:tc>
          <w:tcPr>
            <w:tcW w:w="4915" w:type="pct"/>
            <w:gridSpan w:val="2"/>
            <w:shd w:val="clear" w:color="auto" w:fill="0080FF"/>
          </w:tcPr>
          <w:p w:rsidR="00C105CF" w:rsidRPr="00334A05" w:rsidRDefault="00C105CF" w:rsidP="003D78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GB" w:eastAsia="fr-FR"/>
              </w:rPr>
            </w:pPr>
            <w:r w:rsidRPr="00334A05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fr-FR"/>
              </w:rPr>
              <w:t>SKILLS</w:t>
            </w:r>
          </w:p>
        </w:tc>
      </w:tr>
      <w:tr w:rsidR="00C105CF" w:rsidRPr="005935CF" w:rsidTr="003D7825">
        <w:trPr>
          <w:tblCellSpacing w:w="37" w:type="dxa"/>
          <w:jc w:val="center"/>
        </w:trPr>
        <w:tc>
          <w:tcPr>
            <w:tcW w:w="885" w:type="pct"/>
          </w:tcPr>
          <w:p w:rsidR="00C105CF" w:rsidRDefault="00C105CF" w:rsidP="003D7825">
            <w:pPr>
              <w:spacing w:after="0" w:line="240" w:lineRule="auto"/>
              <w:rPr>
                <w:rFonts w:ascii="Arial" w:hAnsi="Arial" w:cs="Arial"/>
                <w:b/>
                <w:bCs/>
                <w:color w:val="0080FF"/>
                <w:sz w:val="20"/>
                <w:szCs w:val="20"/>
                <w:lang w:val="en-GB" w:eastAsia="fr-FR"/>
              </w:rPr>
            </w:pPr>
            <w:r w:rsidRPr="00334A05">
              <w:rPr>
                <w:rFonts w:ascii="Arial" w:hAnsi="Arial" w:cs="Arial"/>
                <w:b/>
                <w:bCs/>
                <w:color w:val="0080FF"/>
                <w:sz w:val="20"/>
                <w:szCs w:val="20"/>
                <w:lang w:val="en-GB" w:eastAsia="fr-FR"/>
              </w:rPr>
              <w:t>Software</w:t>
            </w:r>
          </w:p>
          <w:p w:rsidR="00C105CF" w:rsidRPr="00334A05" w:rsidRDefault="00C105CF" w:rsidP="003D78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GB" w:eastAsia="fr-FR"/>
              </w:rPr>
            </w:pPr>
            <w:r>
              <w:rPr>
                <w:rFonts w:ascii="Arial" w:hAnsi="Arial" w:cs="Arial"/>
                <w:b/>
                <w:bCs/>
                <w:color w:val="0080FF"/>
                <w:sz w:val="20"/>
                <w:szCs w:val="20"/>
                <w:lang w:val="en-GB" w:eastAsia="fr-FR"/>
              </w:rPr>
              <w:t xml:space="preserve">Other </w:t>
            </w:r>
          </w:p>
        </w:tc>
        <w:tc>
          <w:tcPr>
            <w:tcW w:w="3988" w:type="pct"/>
            <w:vAlign w:val="center"/>
          </w:tcPr>
          <w:p w:rsidR="00C105CF" w:rsidRDefault="00C105CF" w:rsidP="003D782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GB" w:eastAsia="fr-FR"/>
              </w:rPr>
            </w:pPr>
            <w:r>
              <w:rPr>
                <w:rFonts w:ascii="Arial" w:hAnsi="Arial" w:cs="Arial"/>
                <w:sz w:val="20"/>
                <w:szCs w:val="20"/>
                <w:lang w:val="en-GB" w:eastAsia="fr-FR"/>
              </w:rPr>
              <w:t>Excel Word, Outlook</w:t>
            </w:r>
            <w:r w:rsidRPr="00334A05">
              <w:rPr>
                <w:rFonts w:ascii="Arial" w:hAnsi="Arial" w:cs="Arial"/>
                <w:sz w:val="20"/>
                <w:szCs w:val="20"/>
                <w:lang w:val="en-GB" w:eastAsia="fr-FR"/>
              </w:rPr>
              <w:t>,</w:t>
            </w:r>
            <w:r w:rsidR="002F4DFF">
              <w:rPr>
                <w:rFonts w:ascii="Arial" w:hAnsi="Arial" w:cs="Arial"/>
                <w:sz w:val="20"/>
                <w:szCs w:val="20"/>
                <w:lang w:val="en-GB" w:eastAsia="fr-FR"/>
              </w:rPr>
              <w:t xml:space="preserve"> </w:t>
            </w:r>
          </w:p>
          <w:p w:rsidR="00C105CF" w:rsidRDefault="00C105CF" w:rsidP="003D78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GB"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val="en-GB" w:eastAsia="fr-FR"/>
              </w:rPr>
              <w:t>Auxiliary fire-fighter operator and assistance in first aid.</w:t>
            </w:r>
          </w:p>
          <w:p w:rsidR="00C105CF" w:rsidRDefault="003F1F50" w:rsidP="003F1F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GB"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val="en-GB" w:eastAsia="fr-FR"/>
              </w:rPr>
              <w:t>Driver licence in fork lifter.</w:t>
            </w:r>
            <w:r w:rsidR="00C105CF">
              <w:rPr>
                <w:rFonts w:ascii="Times New Roman" w:hAnsi="Times New Roman"/>
                <w:sz w:val="24"/>
                <w:szCs w:val="24"/>
                <w:lang w:val="en-GB" w:eastAsia="fr-FR"/>
              </w:rPr>
              <w:t xml:space="preserve"> </w:t>
            </w:r>
          </w:p>
          <w:p w:rsidR="005935CF" w:rsidRPr="004B77CC" w:rsidRDefault="005935CF" w:rsidP="005935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GB" w:eastAsia="fr-FR"/>
              </w:rPr>
            </w:pPr>
            <w:r w:rsidRPr="004B77CC">
              <w:rPr>
                <w:rFonts w:ascii="Times New Roman" w:hAnsi="Times New Roman"/>
                <w:sz w:val="24"/>
                <w:szCs w:val="24"/>
                <w:lang w:val="en-GB" w:eastAsia="fr-FR"/>
              </w:rPr>
              <w:t xml:space="preserve">Good knowledge in SAP &amp; write daily report.  </w:t>
            </w:r>
          </w:p>
          <w:p w:rsidR="005935CF" w:rsidRPr="004B77CC" w:rsidRDefault="005935CF" w:rsidP="005935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GB" w:eastAsia="fr-FR"/>
              </w:rPr>
            </w:pPr>
            <w:r w:rsidRPr="004B77CC">
              <w:rPr>
                <w:rFonts w:ascii="Times New Roman" w:hAnsi="Times New Roman"/>
                <w:sz w:val="24"/>
                <w:szCs w:val="24"/>
                <w:lang w:val="en-GB" w:eastAsia="fr-FR"/>
              </w:rPr>
              <w:t xml:space="preserve">Good knowledge in all gas detectors (Benzene, Expolisivity...). </w:t>
            </w:r>
          </w:p>
          <w:p w:rsidR="0091487F" w:rsidRDefault="005935CF" w:rsidP="005935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fr-FR"/>
              </w:rPr>
              <w:t>One year of English learning in ENTP centre Hassi Messaoud</w:t>
            </w:r>
            <w:r w:rsidR="0091487F">
              <w:rPr>
                <w:rFonts w:ascii="Times New Roman" w:hAnsi="Times New Roman"/>
                <w:sz w:val="24"/>
                <w:szCs w:val="24"/>
                <w:lang w:val="en-US" w:eastAsia="fr-FR"/>
              </w:rPr>
              <w:t>(Algeria)</w:t>
            </w:r>
          </w:p>
          <w:p w:rsidR="00C105CF" w:rsidRPr="005935CF" w:rsidRDefault="002871AB" w:rsidP="005935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fr-FR"/>
              </w:rPr>
              <w:t>w</w:t>
            </w:r>
            <w:r w:rsidR="0091487F">
              <w:rPr>
                <w:rFonts w:ascii="Times New Roman" w:hAnsi="Times New Roman"/>
                <w:sz w:val="24"/>
                <w:szCs w:val="24"/>
                <w:lang w:val="en-US" w:eastAsia="fr-FR"/>
              </w:rPr>
              <w:t>ith new Headway English course(OXFORD Documents)</w:t>
            </w:r>
            <w:r w:rsidR="005935CF">
              <w:rPr>
                <w:rFonts w:ascii="Times New Roman" w:hAnsi="Times New Roman"/>
                <w:sz w:val="24"/>
                <w:szCs w:val="24"/>
                <w:lang w:val="en-US" w:eastAsia="fr-FR"/>
              </w:rPr>
              <w:t xml:space="preserve">  </w:t>
            </w:r>
          </w:p>
        </w:tc>
      </w:tr>
      <w:tr w:rsidR="00C105CF" w:rsidRPr="00D0632C" w:rsidTr="003D7825">
        <w:trPr>
          <w:tblCellSpacing w:w="37" w:type="dxa"/>
          <w:jc w:val="center"/>
        </w:trPr>
        <w:tc>
          <w:tcPr>
            <w:tcW w:w="4915" w:type="pct"/>
            <w:gridSpan w:val="2"/>
            <w:shd w:val="clear" w:color="auto" w:fill="0080FF"/>
          </w:tcPr>
          <w:p w:rsidR="00C105CF" w:rsidRPr="005806F1" w:rsidRDefault="00C105CF" w:rsidP="003D78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5806F1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US" w:eastAsia="fr-FR"/>
              </w:rPr>
              <w:t>PROFESSIONAL EXPERIENCE</w:t>
            </w:r>
          </w:p>
        </w:tc>
      </w:tr>
      <w:tr w:rsidR="00C105CF" w:rsidRPr="00B53943" w:rsidTr="003D7825">
        <w:trPr>
          <w:tblCellSpacing w:w="37" w:type="dxa"/>
          <w:jc w:val="center"/>
        </w:trPr>
        <w:tc>
          <w:tcPr>
            <w:tcW w:w="885" w:type="pct"/>
          </w:tcPr>
          <w:p w:rsidR="00C105CF" w:rsidRPr="005806F1" w:rsidRDefault="00584582" w:rsidP="005845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>
              <w:rPr>
                <w:rFonts w:ascii="Arial" w:hAnsi="Arial" w:cs="Arial"/>
                <w:b/>
                <w:bCs/>
                <w:color w:val="0080FF"/>
                <w:sz w:val="20"/>
                <w:szCs w:val="20"/>
                <w:lang w:val="en-US" w:eastAsia="fr-FR"/>
              </w:rPr>
              <w:t xml:space="preserve">2010  to </w:t>
            </w:r>
            <w:r w:rsidR="00C105CF" w:rsidRPr="005806F1">
              <w:rPr>
                <w:rFonts w:ascii="Arial" w:hAnsi="Arial" w:cs="Arial"/>
                <w:b/>
                <w:bCs/>
                <w:color w:val="0080FF"/>
                <w:sz w:val="20"/>
                <w:szCs w:val="20"/>
                <w:lang w:val="en-US" w:eastAsia="fr-FR"/>
              </w:rPr>
              <w:t>20</w:t>
            </w:r>
            <w:r>
              <w:rPr>
                <w:rFonts w:ascii="Arial" w:hAnsi="Arial" w:cs="Arial"/>
                <w:b/>
                <w:bCs/>
                <w:color w:val="0080FF"/>
                <w:sz w:val="20"/>
                <w:szCs w:val="20"/>
                <w:lang w:val="en-US" w:eastAsia="fr-FR"/>
              </w:rPr>
              <w:t>13</w:t>
            </w:r>
            <w:r w:rsidR="00C105CF" w:rsidRPr="005806F1">
              <w:rPr>
                <w:rFonts w:ascii="Times New Roman" w:hAnsi="Times New Roman"/>
                <w:b/>
                <w:bCs/>
                <w:sz w:val="24"/>
                <w:szCs w:val="24"/>
                <w:lang w:val="en-US" w:eastAsia="fr-FR"/>
              </w:rPr>
              <w:t xml:space="preserve"> </w:t>
            </w:r>
          </w:p>
        </w:tc>
        <w:tc>
          <w:tcPr>
            <w:tcW w:w="3988" w:type="pct"/>
            <w:vAlign w:val="center"/>
          </w:tcPr>
          <w:p w:rsidR="00C105CF" w:rsidRPr="00FE66FF" w:rsidRDefault="00A71D3D" w:rsidP="00FE66F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 w:eastAsia="fr-FR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 w:eastAsia="fr-FR"/>
              </w:rPr>
              <w:t>_</w:t>
            </w:r>
            <w:r w:rsidR="00FE66FF">
              <w:rPr>
                <w:rFonts w:ascii="Arial" w:hAnsi="Arial" w:cs="Arial"/>
                <w:sz w:val="20"/>
                <w:szCs w:val="20"/>
                <w:lang w:val="en-US" w:eastAsia="fr-FR"/>
              </w:rPr>
              <w:t>Driller (Work over)with driller certificate in</w:t>
            </w:r>
            <w:r w:rsidR="00471F09">
              <w:rPr>
                <w:rFonts w:ascii="Arial" w:hAnsi="Arial" w:cs="Arial"/>
                <w:sz w:val="20"/>
                <w:szCs w:val="20"/>
                <w:lang w:val="en-US" w:eastAsia="fr-FR"/>
              </w:rPr>
              <w:t xml:space="preserve"> Entreprise Nationale Des travaux</w:t>
            </w:r>
            <w:r w:rsidR="00584582">
              <w:rPr>
                <w:rFonts w:ascii="Arial" w:hAnsi="Arial" w:cs="Arial"/>
                <w:sz w:val="20"/>
                <w:szCs w:val="20"/>
                <w:lang w:val="en-US" w:eastAsia="fr-FR"/>
              </w:rPr>
              <w:t xml:space="preserve"> aux Puits(</w:t>
            </w:r>
            <w:r w:rsidR="009E35D8">
              <w:rPr>
                <w:rFonts w:ascii="Arial" w:hAnsi="Arial" w:cs="Arial"/>
                <w:sz w:val="20"/>
                <w:szCs w:val="20"/>
                <w:lang w:val="en-US" w:eastAsia="fr-FR"/>
              </w:rPr>
              <w:t xml:space="preserve"> SONATRACH Co</w:t>
            </w:r>
            <w:r w:rsidR="00FE66FF">
              <w:rPr>
                <w:rFonts w:ascii="Arial" w:hAnsi="Arial" w:cs="Arial"/>
                <w:sz w:val="20"/>
                <w:szCs w:val="20"/>
                <w:lang w:val="en-US" w:eastAsia="fr-FR"/>
              </w:rPr>
              <w:t>mpany</w:t>
            </w:r>
            <w:r w:rsidR="00584582">
              <w:rPr>
                <w:rFonts w:ascii="Arial" w:hAnsi="Arial" w:cs="Arial"/>
                <w:sz w:val="20"/>
                <w:szCs w:val="20"/>
                <w:lang w:val="en-US" w:eastAsia="fr-FR"/>
              </w:rPr>
              <w:t>)</w:t>
            </w:r>
            <w:r w:rsidR="00FE66FF">
              <w:rPr>
                <w:rFonts w:ascii="Arial" w:hAnsi="Arial" w:cs="Arial"/>
                <w:sz w:val="20"/>
                <w:szCs w:val="20"/>
                <w:lang w:val="en-US" w:eastAsia="fr-FR"/>
              </w:rPr>
              <w:t xml:space="preserve"> </w:t>
            </w:r>
          </w:p>
        </w:tc>
      </w:tr>
      <w:tr w:rsidR="00C105CF" w:rsidRPr="00B53943" w:rsidTr="003D7825">
        <w:trPr>
          <w:tblCellSpacing w:w="37" w:type="dxa"/>
          <w:jc w:val="center"/>
        </w:trPr>
        <w:tc>
          <w:tcPr>
            <w:tcW w:w="885" w:type="pct"/>
          </w:tcPr>
          <w:p w:rsidR="00C105CF" w:rsidRPr="006429C5" w:rsidRDefault="00C105CF" w:rsidP="005845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GB" w:eastAsia="fr-FR"/>
              </w:rPr>
            </w:pPr>
            <w:r w:rsidRPr="006429C5">
              <w:rPr>
                <w:rFonts w:ascii="Arial" w:hAnsi="Arial" w:cs="Arial"/>
                <w:b/>
                <w:bCs/>
                <w:color w:val="0080FF"/>
                <w:sz w:val="20"/>
                <w:szCs w:val="20"/>
                <w:lang w:val="en-GB" w:eastAsia="fr-FR"/>
              </w:rPr>
              <w:t>20</w:t>
            </w:r>
            <w:r w:rsidR="00584582">
              <w:rPr>
                <w:rFonts w:ascii="Arial" w:hAnsi="Arial" w:cs="Arial"/>
                <w:b/>
                <w:bCs/>
                <w:color w:val="0080FF"/>
                <w:sz w:val="20"/>
                <w:szCs w:val="20"/>
                <w:lang w:val="en-GB" w:eastAsia="fr-FR"/>
              </w:rPr>
              <w:t>05</w:t>
            </w:r>
            <w:r w:rsidRPr="006429C5">
              <w:rPr>
                <w:rFonts w:ascii="Arial" w:hAnsi="Arial" w:cs="Arial"/>
                <w:b/>
                <w:bCs/>
                <w:color w:val="0080FF"/>
                <w:sz w:val="20"/>
                <w:szCs w:val="20"/>
                <w:lang w:val="en-GB" w:eastAsia="fr-FR"/>
              </w:rPr>
              <w:t xml:space="preserve"> to 20</w:t>
            </w:r>
            <w:r w:rsidR="00584582">
              <w:rPr>
                <w:rFonts w:ascii="Arial" w:hAnsi="Arial" w:cs="Arial"/>
                <w:b/>
                <w:bCs/>
                <w:color w:val="0080FF"/>
                <w:sz w:val="20"/>
                <w:szCs w:val="20"/>
                <w:lang w:val="en-GB" w:eastAsia="fr-FR"/>
              </w:rPr>
              <w:t>10</w:t>
            </w:r>
            <w:r w:rsidRPr="006429C5">
              <w:rPr>
                <w:rFonts w:ascii="Times New Roman" w:hAnsi="Times New Roman"/>
                <w:b/>
                <w:bCs/>
                <w:sz w:val="24"/>
                <w:szCs w:val="24"/>
                <w:lang w:val="en-GB" w:eastAsia="fr-FR"/>
              </w:rPr>
              <w:t xml:space="preserve"> </w:t>
            </w:r>
          </w:p>
        </w:tc>
        <w:tc>
          <w:tcPr>
            <w:tcW w:w="3988" w:type="pct"/>
            <w:vAlign w:val="center"/>
          </w:tcPr>
          <w:p w:rsidR="00C105CF" w:rsidRPr="005D4FA4" w:rsidRDefault="00A71D3D" w:rsidP="00A71D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fr-FR"/>
              </w:rPr>
              <w:t>_ Assistant Driller(Work Over)</w:t>
            </w:r>
            <w:r w:rsidR="00584582">
              <w:rPr>
                <w:rFonts w:ascii="Times New Roman" w:hAnsi="Times New Roman"/>
                <w:sz w:val="24"/>
                <w:szCs w:val="24"/>
                <w:lang w:val="en-US" w:eastAsia="fr-FR"/>
              </w:rPr>
              <w:t>with Driller certificate</w:t>
            </w:r>
            <w:r>
              <w:rPr>
                <w:rFonts w:ascii="Times New Roman" w:hAnsi="Times New Roman"/>
                <w:sz w:val="24"/>
                <w:szCs w:val="24"/>
                <w:lang w:val="en-US" w:eastAsia="fr-FR"/>
              </w:rPr>
              <w:t xml:space="preserve"> in</w:t>
            </w:r>
            <w:r w:rsidR="00584582">
              <w:rPr>
                <w:rFonts w:ascii="Times New Roman" w:hAnsi="Times New Roman"/>
                <w:sz w:val="24"/>
                <w:szCs w:val="24"/>
                <w:lang w:val="en-US" w:eastAsia="fr-FR"/>
              </w:rPr>
              <w:t xml:space="preserve"> Etreprise Nationale Des travaux aux puits(</w:t>
            </w:r>
            <w:r>
              <w:rPr>
                <w:rFonts w:ascii="Times New Roman" w:hAnsi="Times New Roman"/>
                <w:sz w:val="24"/>
                <w:szCs w:val="24"/>
                <w:lang w:val="en-US" w:eastAsia="fr-FR"/>
              </w:rPr>
              <w:t xml:space="preserve"> </w:t>
            </w:r>
            <w:r w:rsidR="009E35D8">
              <w:rPr>
                <w:rFonts w:ascii="Times New Roman" w:hAnsi="Times New Roman"/>
                <w:sz w:val="24"/>
                <w:szCs w:val="24"/>
                <w:lang w:val="en-US" w:eastAsia="fr-FR"/>
              </w:rPr>
              <w:t>SONATRACH Co</w:t>
            </w:r>
            <w:r>
              <w:rPr>
                <w:rFonts w:ascii="Times New Roman" w:hAnsi="Times New Roman"/>
                <w:sz w:val="24"/>
                <w:szCs w:val="24"/>
                <w:lang w:val="en-US" w:eastAsia="fr-FR"/>
              </w:rPr>
              <w:t>mpany</w:t>
            </w:r>
            <w:r w:rsidR="00584582">
              <w:rPr>
                <w:rFonts w:ascii="Times New Roman" w:hAnsi="Times New Roman"/>
                <w:sz w:val="24"/>
                <w:szCs w:val="24"/>
                <w:lang w:val="en-US" w:eastAsia="fr-FR"/>
              </w:rPr>
              <w:t>)</w:t>
            </w:r>
          </w:p>
        </w:tc>
      </w:tr>
      <w:tr w:rsidR="00C105CF" w:rsidRPr="00584582" w:rsidTr="003D7825">
        <w:trPr>
          <w:tblCellSpacing w:w="37" w:type="dxa"/>
          <w:jc w:val="center"/>
        </w:trPr>
        <w:tc>
          <w:tcPr>
            <w:tcW w:w="885" w:type="pct"/>
          </w:tcPr>
          <w:p w:rsidR="00C105CF" w:rsidRPr="006429C5" w:rsidRDefault="00584582" w:rsidP="005845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GB" w:eastAsia="fr-FR"/>
              </w:rPr>
            </w:pPr>
            <w:r>
              <w:rPr>
                <w:rFonts w:ascii="Arial" w:hAnsi="Arial" w:cs="Arial"/>
                <w:b/>
                <w:bCs/>
                <w:color w:val="0080FF"/>
                <w:sz w:val="20"/>
                <w:szCs w:val="20"/>
                <w:lang w:val="en-GB" w:eastAsia="fr-FR"/>
              </w:rPr>
              <w:t>2001</w:t>
            </w:r>
            <w:r w:rsidR="00C105CF" w:rsidRPr="006429C5">
              <w:rPr>
                <w:rFonts w:ascii="Arial" w:hAnsi="Arial" w:cs="Arial"/>
                <w:b/>
                <w:bCs/>
                <w:color w:val="0080FF"/>
                <w:sz w:val="20"/>
                <w:szCs w:val="20"/>
                <w:lang w:val="en-GB" w:eastAsia="fr-FR"/>
              </w:rPr>
              <w:t xml:space="preserve"> to 200</w:t>
            </w:r>
            <w:r>
              <w:rPr>
                <w:rFonts w:ascii="Arial" w:hAnsi="Arial" w:cs="Arial"/>
                <w:b/>
                <w:bCs/>
                <w:color w:val="0080FF"/>
                <w:sz w:val="20"/>
                <w:szCs w:val="20"/>
                <w:lang w:val="en-GB" w:eastAsia="fr-FR"/>
              </w:rPr>
              <w:t>5</w:t>
            </w:r>
          </w:p>
        </w:tc>
        <w:tc>
          <w:tcPr>
            <w:tcW w:w="3988" w:type="pct"/>
            <w:vAlign w:val="center"/>
          </w:tcPr>
          <w:p w:rsidR="00C105CF" w:rsidRPr="00584582" w:rsidRDefault="009E35D8" w:rsidP="003D7825">
            <w:pPr>
              <w:spacing w:after="0" w:line="240" w:lineRule="auto"/>
              <w:ind w:left="138" w:hanging="138"/>
              <w:rPr>
                <w:rFonts w:ascii="Arial" w:hAnsi="Arial" w:cs="Arial"/>
                <w:sz w:val="20"/>
                <w:szCs w:val="20"/>
                <w:lang w:eastAsia="fr-FR"/>
              </w:rPr>
            </w:pPr>
            <w:r>
              <w:rPr>
                <w:rFonts w:ascii="Arial" w:hAnsi="Arial" w:cs="Arial"/>
                <w:sz w:val="20"/>
                <w:szCs w:val="20"/>
                <w:lang w:eastAsia="fr-FR"/>
              </w:rPr>
              <w:t xml:space="preserve">_ Derrick </w:t>
            </w:r>
            <w:r w:rsidR="003F1F50" w:rsidRPr="00584582">
              <w:rPr>
                <w:rFonts w:ascii="Arial" w:hAnsi="Arial" w:cs="Arial"/>
                <w:sz w:val="20"/>
                <w:szCs w:val="20"/>
                <w:lang w:eastAsia="fr-FR"/>
              </w:rPr>
              <w:t>man in</w:t>
            </w:r>
            <w:r w:rsidR="00584582" w:rsidRPr="00584582">
              <w:rPr>
                <w:rFonts w:ascii="Arial" w:hAnsi="Arial" w:cs="Arial"/>
                <w:sz w:val="20"/>
                <w:szCs w:val="20"/>
                <w:lang w:eastAsia="fr-FR"/>
              </w:rPr>
              <w:t xml:space="preserve"> Etreprise Nationale Des Travaux aux puits(</w:t>
            </w:r>
            <w:r w:rsidR="003F1F50" w:rsidRPr="00584582">
              <w:rPr>
                <w:rFonts w:ascii="Arial" w:hAnsi="Arial" w:cs="Arial"/>
                <w:sz w:val="20"/>
                <w:szCs w:val="20"/>
                <w:lang w:eastAsia="fr-FR"/>
              </w:rPr>
              <w:t xml:space="preserve"> SONATRACH</w:t>
            </w:r>
            <w:r>
              <w:rPr>
                <w:rFonts w:ascii="Arial" w:hAnsi="Arial" w:cs="Arial"/>
                <w:sz w:val="20"/>
                <w:szCs w:val="20"/>
                <w:lang w:eastAsia="fr-FR"/>
              </w:rPr>
              <w:t xml:space="preserve"> </w:t>
            </w:r>
            <w:r w:rsidR="00126E12">
              <w:rPr>
                <w:rFonts w:ascii="Arial" w:hAnsi="Arial" w:cs="Arial"/>
                <w:sz w:val="20"/>
                <w:szCs w:val="20"/>
                <w:lang w:eastAsia="fr-FR"/>
              </w:rPr>
              <w:t>Co</w:t>
            </w:r>
            <w:r w:rsidR="00126E12" w:rsidRPr="00584582">
              <w:rPr>
                <w:rFonts w:ascii="Arial" w:hAnsi="Arial" w:cs="Arial"/>
                <w:sz w:val="20"/>
                <w:szCs w:val="20"/>
                <w:lang w:eastAsia="fr-FR"/>
              </w:rPr>
              <w:t>mpany</w:t>
            </w:r>
            <w:r w:rsidR="00126E12">
              <w:rPr>
                <w:rFonts w:ascii="Arial" w:hAnsi="Arial" w:cs="Arial"/>
                <w:sz w:val="20"/>
                <w:szCs w:val="20"/>
                <w:lang w:eastAsia="fr-FR"/>
              </w:rPr>
              <w:t>)</w:t>
            </w:r>
          </w:p>
        </w:tc>
      </w:tr>
      <w:tr w:rsidR="00C105CF" w:rsidRPr="0040590A" w:rsidTr="003D7825">
        <w:trPr>
          <w:tblCellSpacing w:w="37" w:type="dxa"/>
          <w:jc w:val="center"/>
        </w:trPr>
        <w:tc>
          <w:tcPr>
            <w:tcW w:w="4915" w:type="pct"/>
            <w:gridSpan w:val="2"/>
            <w:shd w:val="clear" w:color="auto" w:fill="0080FF"/>
          </w:tcPr>
          <w:p w:rsidR="00C105CF" w:rsidRPr="0040590A" w:rsidRDefault="00C105CF" w:rsidP="003D78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GB" w:eastAsia="fr-FR"/>
              </w:rPr>
            </w:pPr>
            <w:r w:rsidRPr="006429C5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fr-FR"/>
              </w:rPr>
              <w:t>LANGUAGE</w:t>
            </w:r>
            <w:r w:rsidRPr="0040590A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fr-FR"/>
              </w:rPr>
              <w:t>S KNOWLEDGE</w:t>
            </w:r>
          </w:p>
        </w:tc>
      </w:tr>
      <w:tr w:rsidR="00C105CF" w:rsidRPr="005935CF" w:rsidTr="003D7825">
        <w:trPr>
          <w:tblCellSpacing w:w="37" w:type="dxa"/>
          <w:jc w:val="center"/>
        </w:trPr>
        <w:tc>
          <w:tcPr>
            <w:tcW w:w="4915" w:type="pct"/>
            <w:gridSpan w:val="2"/>
          </w:tcPr>
          <w:p w:rsidR="00C105CF" w:rsidRDefault="00C105CF" w:rsidP="00EC6CB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GB" w:eastAsia="fr-FR"/>
              </w:rPr>
            </w:pPr>
            <w:r w:rsidRPr="0040590A">
              <w:rPr>
                <w:rFonts w:ascii="Arial" w:hAnsi="Arial" w:cs="Arial"/>
                <w:b/>
                <w:bCs/>
                <w:sz w:val="20"/>
                <w:szCs w:val="20"/>
                <w:lang w:val="en-GB" w:eastAsia="fr-FR"/>
              </w:rPr>
              <w:t>English</w:t>
            </w:r>
            <w:r>
              <w:rPr>
                <w:rFonts w:ascii="Arial" w:hAnsi="Arial" w:cs="Arial"/>
                <w:sz w:val="20"/>
                <w:szCs w:val="20"/>
                <w:lang w:val="en-GB" w:eastAsia="fr-FR"/>
              </w:rPr>
              <w:t xml:space="preserve"> Good.</w:t>
            </w:r>
          </w:p>
          <w:p w:rsidR="00C105CF" w:rsidRPr="0040590A" w:rsidRDefault="00C105CF" w:rsidP="003D78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GB" w:eastAsia="fr-FR"/>
              </w:rPr>
            </w:pPr>
            <w:r w:rsidRPr="00B63F79">
              <w:rPr>
                <w:rFonts w:ascii="Arial" w:hAnsi="Arial" w:cs="Arial"/>
                <w:b/>
                <w:bCs/>
                <w:sz w:val="20"/>
                <w:szCs w:val="20"/>
                <w:lang w:val="en-GB" w:eastAsia="fr-FR"/>
              </w:rPr>
              <w:t>Arabic</w:t>
            </w:r>
            <w:r>
              <w:rPr>
                <w:rFonts w:ascii="Arial" w:hAnsi="Arial" w:cs="Arial"/>
                <w:sz w:val="20"/>
                <w:szCs w:val="20"/>
                <w:lang w:val="en-GB" w:eastAsia="fr-FR"/>
              </w:rPr>
              <w:t xml:space="preserve">   Fluent.</w:t>
            </w:r>
            <w:r w:rsidRPr="0040590A">
              <w:rPr>
                <w:rFonts w:ascii="Arial" w:hAnsi="Arial" w:cs="Arial"/>
                <w:sz w:val="20"/>
                <w:szCs w:val="20"/>
                <w:lang w:val="en-GB" w:eastAsia="fr-FR"/>
              </w:rPr>
              <w:br/>
            </w:r>
            <w:r w:rsidRPr="0040590A">
              <w:rPr>
                <w:rFonts w:ascii="Arial" w:hAnsi="Arial" w:cs="Arial"/>
                <w:b/>
                <w:bCs/>
                <w:sz w:val="20"/>
                <w:szCs w:val="20"/>
                <w:lang w:val="en-GB" w:eastAsia="fr-FR"/>
              </w:rPr>
              <w:t>French</w:t>
            </w:r>
            <w:r w:rsidRPr="0040590A">
              <w:rPr>
                <w:rFonts w:ascii="Arial" w:hAnsi="Arial" w:cs="Arial"/>
                <w:sz w:val="20"/>
                <w:szCs w:val="20"/>
                <w:lang w:val="en-GB" w:eastAsia="fr-FR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GB" w:eastAsia="fr-FR"/>
              </w:rPr>
              <w:t>Fluent.</w:t>
            </w:r>
          </w:p>
        </w:tc>
      </w:tr>
      <w:tr w:rsidR="00C105CF" w:rsidRPr="0040590A" w:rsidTr="003D7825">
        <w:trPr>
          <w:tblCellSpacing w:w="37" w:type="dxa"/>
          <w:jc w:val="center"/>
        </w:trPr>
        <w:tc>
          <w:tcPr>
            <w:tcW w:w="4915" w:type="pct"/>
            <w:gridSpan w:val="2"/>
            <w:shd w:val="clear" w:color="auto" w:fill="0080FF"/>
          </w:tcPr>
          <w:p w:rsidR="00C105CF" w:rsidRPr="0040590A" w:rsidRDefault="00C105CF" w:rsidP="003D78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GB" w:eastAsia="fr-FR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n-GB" w:eastAsia="fr-FR"/>
              </w:rPr>
              <w:t>HOBBIES</w:t>
            </w:r>
          </w:p>
        </w:tc>
      </w:tr>
      <w:tr w:rsidR="00C105CF" w:rsidRPr="005935CF" w:rsidTr="003D7825">
        <w:trPr>
          <w:tblCellSpacing w:w="37" w:type="dxa"/>
          <w:jc w:val="center"/>
        </w:trPr>
        <w:tc>
          <w:tcPr>
            <w:tcW w:w="4915" w:type="pct"/>
            <w:gridSpan w:val="2"/>
          </w:tcPr>
          <w:p w:rsidR="00C105CF" w:rsidRPr="005D4FA4" w:rsidRDefault="00C105CF" w:rsidP="003D78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fr-FR"/>
              </w:rPr>
            </w:pPr>
            <w:r w:rsidRPr="00CC775B">
              <w:rPr>
                <w:rFonts w:ascii="Arial" w:hAnsi="Arial" w:cs="Arial"/>
                <w:sz w:val="20"/>
                <w:szCs w:val="20"/>
                <w:lang w:val="en-GB" w:eastAsia="fr-FR"/>
              </w:rPr>
              <w:t>Sport, reading, travelling</w:t>
            </w:r>
            <w:r w:rsidR="00126E12">
              <w:rPr>
                <w:rFonts w:ascii="Arial" w:hAnsi="Arial" w:cs="Arial"/>
                <w:sz w:val="20"/>
                <w:szCs w:val="20"/>
                <w:lang w:val="en-GB" w:eastAsia="fr-FR"/>
              </w:rPr>
              <w:t xml:space="preserve"> ,</w:t>
            </w:r>
            <w:r w:rsidR="009E35D8">
              <w:rPr>
                <w:rFonts w:ascii="Arial" w:hAnsi="Arial" w:cs="Arial"/>
                <w:sz w:val="20"/>
                <w:szCs w:val="20"/>
                <w:lang w:val="en-GB" w:eastAsia="fr-FR"/>
              </w:rPr>
              <w:t>Music</w:t>
            </w:r>
            <w:r>
              <w:rPr>
                <w:rFonts w:ascii="Arial" w:hAnsi="Arial" w:cs="Arial"/>
                <w:sz w:val="20"/>
                <w:szCs w:val="20"/>
                <w:lang w:val="en-GB" w:eastAsia="fr-FR"/>
              </w:rPr>
              <w:t xml:space="preserve"> and cinema.</w:t>
            </w:r>
          </w:p>
        </w:tc>
      </w:tr>
    </w:tbl>
    <w:p w:rsidR="00C105CF" w:rsidRPr="005D4FA4" w:rsidRDefault="00C105CF" w:rsidP="00C105CF">
      <w:pPr>
        <w:rPr>
          <w:lang w:val="en-US"/>
        </w:rPr>
      </w:pPr>
    </w:p>
    <w:p w:rsidR="00C105CF" w:rsidRPr="00D614F5" w:rsidRDefault="00C105CF" w:rsidP="00C105CF">
      <w:pPr>
        <w:rPr>
          <w:lang w:val="en-US"/>
        </w:rPr>
      </w:pPr>
    </w:p>
    <w:p w:rsidR="000E6A40" w:rsidRPr="00C105CF" w:rsidRDefault="000E6A40">
      <w:pPr>
        <w:rPr>
          <w:lang w:val="en-US"/>
        </w:rPr>
      </w:pPr>
    </w:p>
    <w:sectPr w:rsidR="000E6A40" w:rsidRPr="00C105CF" w:rsidSect="000F0515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52D25" w:rsidRDefault="00452D25" w:rsidP="0012773C">
      <w:pPr>
        <w:spacing w:after="0" w:line="240" w:lineRule="auto"/>
      </w:pPr>
      <w:r>
        <w:separator/>
      </w:r>
    </w:p>
  </w:endnote>
  <w:endnote w:type="continuationSeparator" w:id="1">
    <w:p w:rsidR="00452D25" w:rsidRDefault="00452D25" w:rsidP="001277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52D25" w:rsidRDefault="00452D25" w:rsidP="0012773C">
      <w:pPr>
        <w:spacing w:after="0" w:line="240" w:lineRule="auto"/>
      </w:pPr>
      <w:r>
        <w:separator/>
      </w:r>
    </w:p>
  </w:footnote>
  <w:footnote w:type="continuationSeparator" w:id="1">
    <w:p w:rsidR="00452D25" w:rsidRDefault="00452D25" w:rsidP="001277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4236" w:rsidRDefault="00452D25">
    <w:pPr>
      <w:pStyle w:val="En-tte"/>
    </w:pPr>
  </w:p>
  <w:p w:rsidR="00E24236" w:rsidRDefault="00452D25"/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105CF"/>
    <w:rsid w:val="000D6318"/>
    <w:rsid w:val="000E6A40"/>
    <w:rsid w:val="00126E12"/>
    <w:rsid w:val="0012773C"/>
    <w:rsid w:val="001B1BC4"/>
    <w:rsid w:val="002871AB"/>
    <w:rsid w:val="002F4DFF"/>
    <w:rsid w:val="00386007"/>
    <w:rsid w:val="0039604D"/>
    <w:rsid w:val="003F1F50"/>
    <w:rsid w:val="00452D25"/>
    <w:rsid w:val="00471F09"/>
    <w:rsid w:val="0057199D"/>
    <w:rsid w:val="00584582"/>
    <w:rsid w:val="005935CF"/>
    <w:rsid w:val="008F5A58"/>
    <w:rsid w:val="0091487F"/>
    <w:rsid w:val="00996084"/>
    <w:rsid w:val="009E35D8"/>
    <w:rsid w:val="00A71D3D"/>
    <w:rsid w:val="00B53943"/>
    <w:rsid w:val="00C105CF"/>
    <w:rsid w:val="00C51105"/>
    <w:rsid w:val="00CA707A"/>
    <w:rsid w:val="00EC6CBB"/>
    <w:rsid w:val="00F31B36"/>
    <w:rsid w:val="00F3464B"/>
    <w:rsid w:val="00FE66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05CF"/>
    <w:rPr>
      <w:rFonts w:ascii="Calibri" w:eastAsia="Calibri" w:hAnsi="Calibri" w:cs="Times New Roman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31B3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5935C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semiHidden/>
    <w:unhideWhenUsed/>
    <w:rsid w:val="00C105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C105CF"/>
    <w:rPr>
      <w:rFonts w:ascii="Calibri" w:eastAsia="Calibri" w:hAnsi="Calibri" w:cs="Times New Roman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B53943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B53943"/>
    <w:rPr>
      <w:rFonts w:ascii="Calibri" w:eastAsia="Calibri" w:hAnsi="Calibri" w:cs="Times New Roman"/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B53943"/>
    <w:rPr>
      <w:vertAlign w:val="superscript"/>
    </w:rPr>
  </w:style>
  <w:style w:type="character" w:styleId="Lienhypertexte">
    <w:name w:val="Hyperlink"/>
    <w:basedOn w:val="Policepardfaut"/>
    <w:uiPriority w:val="99"/>
    <w:unhideWhenUsed/>
    <w:rsid w:val="008F5A58"/>
    <w:rPr>
      <w:color w:val="0000FF" w:themeColor="hyperlink"/>
      <w:u w:val="single"/>
    </w:rPr>
  </w:style>
  <w:style w:type="character" w:customStyle="1" w:styleId="Titre2Car">
    <w:name w:val="Titre 2 Car"/>
    <w:basedOn w:val="Policepardfaut"/>
    <w:link w:val="Titre2"/>
    <w:uiPriority w:val="9"/>
    <w:rsid w:val="00F31B3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5935CF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Guenouaa@yahoo.fr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E1FA20-1192-4DE4-8044-D8C09BA8AD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</TotalTime>
  <Pages>1</Pages>
  <Words>251</Words>
  <Characters>1383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</dc:creator>
  <cp:lastModifiedBy>dream</cp:lastModifiedBy>
  <cp:revision>6</cp:revision>
  <dcterms:created xsi:type="dcterms:W3CDTF">2013-02-15T10:26:00Z</dcterms:created>
  <dcterms:modified xsi:type="dcterms:W3CDTF">2013-03-28T16:39:00Z</dcterms:modified>
</cp:coreProperties>
</file>